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4" w:type="dxa"/>
        <w:tblLook w:val="01E0" w:firstRow="1" w:lastRow="1" w:firstColumn="1" w:lastColumn="1" w:noHBand="0" w:noVBand="0"/>
      </w:tblPr>
      <w:tblGrid>
        <w:gridCol w:w="3346"/>
        <w:gridCol w:w="7252"/>
        <w:gridCol w:w="5386"/>
      </w:tblGrid>
      <w:tr w:rsidR="00AA341F" w:rsidRPr="005224AD" w:rsidTr="00C70ACA">
        <w:trPr>
          <w:trHeight w:val="1552"/>
        </w:trPr>
        <w:tc>
          <w:tcPr>
            <w:tcW w:w="3346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7252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386" w:type="dxa"/>
          </w:tcPr>
          <w:p w:rsidR="00AA341F" w:rsidRPr="005224AD" w:rsidRDefault="00AA341F" w:rsidP="002967E0">
            <w:pPr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 xml:space="preserve">Приложение </w:t>
            </w:r>
          </w:p>
          <w:p w:rsidR="00C70ACA" w:rsidRPr="00C70ACA" w:rsidRDefault="00AA341F" w:rsidP="003349DA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 xml:space="preserve">к </w:t>
            </w:r>
            <w:r w:rsidR="00C70ACA">
              <w:rPr>
                <w:sz w:val="26"/>
                <w:szCs w:val="26"/>
              </w:rPr>
              <w:t>изменениям и дополнениям</w:t>
            </w:r>
          </w:p>
          <w:p w:rsidR="00B42CBB" w:rsidRDefault="00C70ACA" w:rsidP="00C70ACA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</w:t>
            </w:r>
            <w:r w:rsidR="00AA341F" w:rsidRPr="005224AD">
              <w:rPr>
                <w:sz w:val="26"/>
                <w:szCs w:val="26"/>
              </w:rPr>
              <w:t>арифно</w:t>
            </w:r>
            <w:r>
              <w:rPr>
                <w:sz w:val="26"/>
                <w:szCs w:val="26"/>
              </w:rPr>
              <w:t>е</w:t>
            </w:r>
            <w:r w:rsidR="00AA341F" w:rsidRPr="005224AD">
              <w:rPr>
                <w:sz w:val="26"/>
                <w:szCs w:val="26"/>
              </w:rPr>
              <w:t xml:space="preserve"> соглашени</w:t>
            </w:r>
            <w:r>
              <w:rPr>
                <w:sz w:val="26"/>
                <w:szCs w:val="26"/>
              </w:rPr>
              <w:t>е</w:t>
            </w:r>
            <w:r w:rsidR="00AA341F" w:rsidRPr="005224AD">
              <w:rPr>
                <w:sz w:val="26"/>
                <w:szCs w:val="26"/>
              </w:rPr>
              <w:t xml:space="preserve"> по оплате медицинской помощи по обязательному медицинскому страхованию на терр</w:t>
            </w:r>
            <w:r w:rsidR="003349DA" w:rsidRPr="005224AD">
              <w:rPr>
                <w:sz w:val="26"/>
                <w:szCs w:val="26"/>
              </w:rPr>
              <w:t>итории Кировской области на 201</w:t>
            </w:r>
            <w:r w:rsidR="00A20118">
              <w:rPr>
                <w:sz w:val="26"/>
                <w:szCs w:val="26"/>
              </w:rPr>
              <w:t>8</w:t>
            </w:r>
            <w:r w:rsidR="00AA341F" w:rsidRPr="005224AD">
              <w:rPr>
                <w:sz w:val="26"/>
                <w:szCs w:val="26"/>
              </w:rPr>
              <w:t xml:space="preserve"> год от </w:t>
            </w:r>
            <w:r w:rsidR="002E3F71">
              <w:rPr>
                <w:sz w:val="26"/>
                <w:szCs w:val="26"/>
              </w:rPr>
              <w:t>31.01.2018</w:t>
            </w:r>
          </w:p>
          <w:p w:rsidR="00C70ACA" w:rsidRPr="005224AD" w:rsidRDefault="00C70ACA" w:rsidP="00C70ACA">
            <w:pPr>
              <w:pStyle w:val="210"/>
              <w:spacing w:line="240" w:lineRule="auto"/>
              <w:ind w:firstLine="0"/>
              <w:jc w:val="left"/>
              <w:rPr>
                <w:color w:val="0000FF"/>
                <w:sz w:val="26"/>
                <w:szCs w:val="26"/>
              </w:rPr>
            </w:pPr>
          </w:p>
        </w:tc>
      </w:tr>
    </w:tbl>
    <w:p w:rsidR="00104002" w:rsidRDefault="006C528D" w:rsidP="001040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B55F7">
        <w:rPr>
          <w:sz w:val="26"/>
          <w:szCs w:val="26"/>
        </w:rPr>
        <w:t>4</w:t>
      </w:r>
      <w:r w:rsidR="00A80FD1" w:rsidRPr="005224AD">
        <w:rPr>
          <w:sz w:val="26"/>
          <w:szCs w:val="26"/>
        </w:rPr>
        <w:t xml:space="preserve">. </w:t>
      </w:r>
      <w:r w:rsidR="004C0D0B" w:rsidRPr="005224AD">
        <w:rPr>
          <w:sz w:val="26"/>
          <w:szCs w:val="26"/>
        </w:rPr>
        <w:t xml:space="preserve">Фактический дифференцированный </w:t>
      </w:r>
      <w:proofErr w:type="spellStart"/>
      <w:r w:rsidR="004C0D0B" w:rsidRPr="005224AD">
        <w:rPr>
          <w:sz w:val="26"/>
          <w:szCs w:val="26"/>
        </w:rPr>
        <w:t>подушевой</w:t>
      </w:r>
      <w:proofErr w:type="spellEnd"/>
      <w:r w:rsidR="004C0D0B" w:rsidRPr="005224AD">
        <w:rPr>
          <w:sz w:val="26"/>
          <w:szCs w:val="26"/>
        </w:rPr>
        <w:t xml:space="preserve"> норматив финансирования первичной медико-санитарной помощи в месяц для i–той </w:t>
      </w:r>
      <w:r w:rsidR="002826B6">
        <w:rPr>
          <w:sz w:val="26"/>
          <w:szCs w:val="26"/>
        </w:rPr>
        <w:t>МО</w:t>
      </w:r>
      <w:r w:rsidR="004C0D0B" w:rsidRPr="005224AD">
        <w:rPr>
          <w:sz w:val="26"/>
          <w:szCs w:val="26"/>
        </w:rPr>
        <w:t>:</w:t>
      </w:r>
      <w:r w:rsidR="00104002" w:rsidRPr="005224AD">
        <w:rPr>
          <w:sz w:val="26"/>
          <w:szCs w:val="26"/>
        </w:rPr>
        <w:t xml:space="preserve"> </w:t>
      </w:r>
    </w:p>
    <w:p w:rsidR="00FE382D" w:rsidRPr="005224AD" w:rsidRDefault="00FE382D" w:rsidP="00FE382D">
      <w:pPr>
        <w:ind w:firstLine="72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Таблица 2</w:t>
      </w:r>
    </w:p>
    <w:tbl>
      <w:tblPr>
        <w:tblW w:w="16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426"/>
        <w:gridCol w:w="3402"/>
        <w:gridCol w:w="993"/>
        <w:gridCol w:w="1134"/>
        <w:gridCol w:w="1276"/>
        <w:gridCol w:w="1133"/>
        <w:gridCol w:w="1134"/>
        <w:gridCol w:w="1843"/>
        <w:gridCol w:w="1134"/>
        <w:gridCol w:w="1701"/>
        <w:gridCol w:w="1416"/>
      </w:tblGrid>
      <w:tr w:rsidR="00506900" w:rsidRPr="005224AD" w:rsidTr="00C70ACA">
        <w:trPr>
          <w:trHeight w:val="2184"/>
          <w:tblHeader/>
        </w:trPr>
        <w:tc>
          <w:tcPr>
            <w:tcW w:w="425" w:type="dxa"/>
            <w:vAlign w:val="center"/>
          </w:tcPr>
          <w:p w:rsidR="00506900" w:rsidRPr="005224AD" w:rsidRDefault="00506900" w:rsidP="004F6AB6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22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6" w:type="dxa"/>
            <w:vAlign w:val="center"/>
          </w:tcPr>
          <w:p w:rsidR="00506900" w:rsidRPr="005224AD" w:rsidRDefault="00506900" w:rsidP="004F6AB6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Код </w:t>
            </w:r>
            <w:r w:rsidRPr="005224AD">
              <w:rPr>
                <w:color w:val="000000"/>
                <w:sz w:val="18"/>
                <w:szCs w:val="18"/>
              </w:rPr>
              <w:br/>
              <w:t>МО</w:t>
            </w:r>
          </w:p>
        </w:tc>
        <w:tc>
          <w:tcPr>
            <w:tcW w:w="3402" w:type="dxa"/>
            <w:vAlign w:val="center"/>
          </w:tcPr>
          <w:p w:rsidR="00506900" w:rsidRPr="005224AD" w:rsidRDefault="00506900" w:rsidP="004F6AB6">
            <w:pPr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93" w:type="dxa"/>
          </w:tcPr>
          <w:p w:rsidR="00506900" w:rsidRPr="005224AD" w:rsidRDefault="00506900" w:rsidP="004F6AB6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Базовый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финанси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рования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>, рублей,</w:t>
            </w:r>
          </w:p>
          <w:p w:rsidR="00506900" w:rsidRPr="00B3572F" w:rsidRDefault="00506900" w:rsidP="004F6AB6">
            <w:pPr>
              <w:jc w:val="center"/>
              <w:rPr>
                <w:sz w:val="18"/>
                <w:szCs w:val="18"/>
              </w:rPr>
            </w:pPr>
          </w:p>
          <w:p w:rsidR="00506900" w:rsidRPr="005224AD" w:rsidRDefault="00506900" w:rsidP="004F6AB6">
            <w:pPr>
              <w:jc w:val="center"/>
              <w:rPr>
                <w:sz w:val="18"/>
                <w:szCs w:val="18"/>
              </w:rPr>
            </w:pPr>
            <w:r w:rsidRPr="005224AD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9" o:title=""/>
                </v:shape>
                <o:OLEObject Type="Embed" ProgID="Equation.3" ShapeID="_x0000_i1025" DrawAspect="Content" ObjectID="_1579325018" r:id="rId10"/>
              </w:object>
            </w:r>
          </w:p>
        </w:tc>
        <w:tc>
          <w:tcPr>
            <w:tcW w:w="1134" w:type="dxa"/>
          </w:tcPr>
          <w:p w:rsidR="00506900" w:rsidRPr="005224AD" w:rsidRDefault="00506900" w:rsidP="004F6AB6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Половозраст</w:t>
            </w:r>
            <w:proofErr w:type="spellEnd"/>
            <w:r w:rsidRPr="00F3673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ной</w:t>
            </w:r>
            <w:proofErr w:type="gramEnd"/>
            <w:r w:rsidRPr="005224AD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5224AD">
              <w:rPr>
                <w:sz w:val="18"/>
                <w:szCs w:val="18"/>
              </w:rPr>
              <w:t>дифференциа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ции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подушевого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норматива,</w:t>
            </w:r>
          </w:p>
          <w:p w:rsidR="00506900" w:rsidRPr="00B3572F" w:rsidRDefault="00506900" w:rsidP="004F6AB6">
            <w:pPr>
              <w:jc w:val="center"/>
              <w:rPr>
                <w:sz w:val="18"/>
                <w:szCs w:val="18"/>
              </w:rPr>
            </w:pPr>
          </w:p>
          <w:p w:rsidR="00506900" w:rsidRPr="005224AD" w:rsidRDefault="00506900" w:rsidP="004F6AB6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620" w:dyaOrig="340">
                <v:shape id="_x0000_i1026" type="#_x0000_t75" style="width:25.1pt;height:15.05pt" o:ole="" o:allowoverlap="f" filled="t">
                  <v:imagedata r:id="rId11" o:title=""/>
                </v:shape>
                <o:OLEObject Type="Embed" ProgID="Equation.3" ShapeID="_x0000_i1026" DrawAspect="Content" ObjectID="_1579325019" r:id="rId12"/>
              </w:object>
            </w:r>
          </w:p>
        </w:tc>
        <w:tc>
          <w:tcPr>
            <w:tcW w:w="1276" w:type="dxa"/>
          </w:tcPr>
          <w:p w:rsidR="00506900" w:rsidRPr="00F74328" w:rsidRDefault="00506900" w:rsidP="004F6AB6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506900" w:rsidRDefault="00506900" w:rsidP="004F6AB6">
            <w:pPr>
              <w:jc w:val="center"/>
              <w:rPr>
                <w:sz w:val="18"/>
                <w:szCs w:val="18"/>
              </w:rPr>
            </w:pPr>
          </w:p>
          <w:p w:rsidR="00506900" w:rsidRPr="005224AD" w:rsidRDefault="00506900" w:rsidP="004F6AB6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700" w:dyaOrig="360">
                <v:shape id="_x0000_i1027" type="#_x0000_t75" style="width:25.1pt;height:12.55pt" o:ole="" o:allowoverlap="f" filled="t">
                  <v:imagedata r:id="rId13" o:title=""/>
                </v:shape>
                <o:OLEObject Type="Embed" ProgID="Equation.3" ShapeID="_x0000_i1027" DrawAspect="Content" ObjectID="_1579325020" r:id="rId14"/>
              </w:object>
            </w:r>
          </w:p>
        </w:tc>
        <w:tc>
          <w:tcPr>
            <w:tcW w:w="1133" w:type="dxa"/>
          </w:tcPr>
          <w:p w:rsidR="00506900" w:rsidRDefault="00506900" w:rsidP="004F6AB6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sz w:val="18"/>
                <w:szCs w:val="18"/>
              </w:rPr>
              <w:t xml:space="preserve">Коэффициент дифференциации по уровню расходов на содержание </w:t>
            </w:r>
            <w:r>
              <w:rPr>
                <w:sz w:val="18"/>
                <w:szCs w:val="18"/>
              </w:rPr>
              <w:t>МО</w:t>
            </w:r>
            <w:r w:rsidRPr="008E169F">
              <w:rPr>
                <w:sz w:val="18"/>
                <w:szCs w:val="18"/>
              </w:rPr>
              <w:t>,</w:t>
            </w:r>
          </w:p>
          <w:p w:rsidR="00506900" w:rsidRPr="00B3572F" w:rsidRDefault="00506900" w:rsidP="004F6AB6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506900" w:rsidRPr="005224AD" w:rsidRDefault="00506900" w:rsidP="004F6AB6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position w:val="-12"/>
                <w:sz w:val="18"/>
                <w:szCs w:val="18"/>
              </w:rPr>
              <w:object w:dxaOrig="620" w:dyaOrig="360">
                <v:shape id="_x0000_i1028" type="#_x0000_t75" style="width:22.6pt;height:12.55pt" o:ole="" filled="t">
                  <v:imagedata r:id="rId15" o:title=""/>
                </v:shape>
                <o:OLEObject Type="Embed" ProgID="Equation.3" ShapeID="_x0000_i1028" DrawAspect="Content" ObjectID="_1579325021" r:id="rId16"/>
              </w:object>
            </w:r>
            <w:r w:rsidRPr="008E16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506900" w:rsidRPr="00EA53C9" w:rsidRDefault="00506900" w:rsidP="004F6AB6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Интегриро</w:t>
            </w:r>
            <w:proofErr w:type="spellEnd"/>
            <w:r w:rsidRPr="00EA53C9">
              <w:rPr>
                <w:sz w:val="18"/>
                <w:szCs w:val="18"/>
              </w:rPr>
              <w:t>-</w:t>
            </w:r>
          </w:p>
          <w:p w:rsidR="00506900" w:rsidRPr="005224AD" w:rsidRDefault="00506900" w:rsidP="004F6AB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ванный коэффициент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циации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одушевого</w:t>
            </w:r>
            <w:proofErr w:type="spellEnd"/>
            <w:r>
              <w:rPr>
                <w:sz w:val="18"/>
                <w:szCs w:val="18"/>
              </w:rPr>
              <w:t xml:space="preserve"> норматива </w:t>
            </w:r>
            <w:proofErr w:type="spellStart"/>
            <w:r>
              <w:rPr>
                <w:sz w:val="18"/>
                <w:szCs w:val="18"/>
              </w:rPr>
              <w:t>финансиро-ва</w:t>
            </w:r>
            <w:r w:rsidRPr="005224AD">
              <w:rPr>
                <w:sz w:val="18"/>
                <w:szCs w:val="18"/>
              </w:rPr>
              <w:t>ния</w:t>
            </w:r>
            <w:proofErr w:type="spellEnd"/>
            <w:r w:rsidRPr="005224A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>,</w:t>
            </w:r>
          </w:p>
          <w:p w:rsidR="00506900" w:rsidRPr="005224AD" w:rsidRDefault="00506900" w:rsidP="004F6AB6">
            <w:pPr>
              <w:jc w:val="center"/>
              <w:rPr>
                <w:sz w:val="18"/>
                <w:szCs w:val="18"/>
              </w:rPr>
            </w:pPr>
          </w:p>
          <w:p w:rsidR="00506900" w:rsidRDefault="00506900" w:rsidP="004F6AB6">
            <w:pPr>
              <w:jc w:val="center"/>
              <w:rPr>
                <w:noProof/>
                <w:position w:val="-10"/>
                <w:sz w:val="18"/>
                <w:szCs w:val="18"/>
              </w:rPr>
            </w:pPr>
            <w:r w:rsidRPr="005224AD">
              <w:rPr>
                <w:noProof/>
                <w:position w:val="-10"/>
                <w:sz w:val="18"/>
                <w:szCs w:val="18"/>
              </w:rPr>
              <w:object w:dxaOrig="720" w:dyaOrig="340">
                <v:shape id="_x0000_i1029" type="#_x0000_t75" style="width:23.45pt;height:12.55pt" o:ole="" filled="t">
                  <v:imagedata r:id="rId17" o:title=""/>
                </v:shape>
                <o:OLEObject Type="Embed" ProgID="Equation.3" ShapeID="_x0000_i1029" DrawAspect="Content" ObjectID="_1579325022" r:id="rId18"/>
              </w:object>
            </w:r>
          </w:p>
          <w:p w:rsidR="007465D0" w:rsidRPr="005224AD" w:rsidRDefault="007465D0" w:rsidP="004F6AB6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гр8=гр5*гр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>*гр7</w:t>
            </w:r>
          </w:p>
        </w:tc>
        <w:tc>
          <w:tcPr>
            <w:tcW w:w="1843" w:type="dxa"/>
          </w:tcPr>
          <w:p w:rsidR="00506900" w:rsidRPr="005224AD" w:rsidRDefault="00506900" w:rsidP="004F6AB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5224AD">
              <w:rPr>
                <w:sz w:val="18"/>
                <w:szCs w:val="18"/>
              </w:rPr>
              <w:t>подушевого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норматива финансирования</w:t>
            </w:r>
          </w:p>
          <w:p w:rsidR="00506900" w:rsidRDefault="00506900" w:rsidP="004F6AB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 xml:space="preserve">МО, </w:t>
            </w:r>
            <w:proofErr w:type="gramStart"/>
            <w:r>
              <w:rPr>
                <w:sz w:val="18"/>
                <w:szCs w:val="18"/>
              </w:rPr>
              <w:t>определенный</w:t>
            </w:r>
            <w:proofErr w:type="gramEnd"/>
            <w:r>
              <w:rPr>
                <w:sz w:val="18"/>
                <w:szCs w:val="18"/>
              </w:rPr>
              <w:t xml:space="preserve"> для </w:t>
            </w:r>
            <w:r>
              <w:rPr>
                <w:sz w:val="18"/>
                <w:szCs w:val="18"/>
                <w:lang w:val="en-US"/>
              </w:rPr>
              <w:t>j</w:t>
            </w:r>
            <w:r w:rsidRPr="005224AD">
              <w:rPr>
                <w:sz w:val="18"/>
                <w:szCs w:val="18"/>
              </w:rPr>
              <w:t>-ой группы</w:t>
            </w:r>
          </w:p>
          <w:p w:rsidR="00506900" w:rsidRDefault="00506900" w:rsidP="004F6AB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506900" w:rsidRPr="005224AD" w:rsidRDefault="00506900" w:rsidP="004F6AB6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</w:pPr>
            <w:r w:rsidRPr="00DC034E">
              <w:rPr>
                <w:position w:val="-32"/>
              </w:rPr>
              <w:object w:dxaOrig="2560" w:dyaOrig="760">
                <v:shape id="_x0000_i1030" type="#_x0000_t75" style="width:88.75pt;height:25.95pt" o:ole="" filled="t">
                  <v:imagedata r:id="rId19" o:title=""/>
                </v:shape>
                <o:OLEObject Type="Embed" ProgID="Equation.3" ShapeID="_x0000_i1030" DrawAspect="Content" ObjectID="_1579325023" r:id="rId20"/>
              </w:object>
            </w:r>
          </w:p>
          <w:p w:rsidR="00506900" w:rsidRPr="005224AD" w:rsidRDefault="00506900" w:rsidP="004F6AB6">
            <w:pPr>
              <w:pStyle w:val="210"/>
              <w:spacing w:line="240" w:lineRule="auto"/>
              <w:ind w:lef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06900" w:rsidRPr="005224AD" w:rsidRDefault="00506900" w:rsidP="004F6AB6">
            <w:pPr>
              <w:ind w:left="-108" w:right="-109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цированный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5224AD">
              <w:rPr>
                <w:sz w:val="18"/>
                <w:szCs w:val="18"/>
              </w:rPr>
              <w:t>финансиро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вания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gramStart"/>
            <w:r w:rsidRPr="005224AD">
              <w:rPr>
                <w:sz w:val="18"/>
                <w:szCs w:val="18"/>
              </w:rPr>
              <w:t>для</w:t>
            </w:r>
            <w:proofErr w:type="gramEnd"/>
          </w:p>
          <w:p w:rsidR="00506900" w:rsidRDefault="00506900" w:rsidP="004F6AB6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 xml:space="preserve">i-ой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506900" w:rsidRDefault="00506900" w:rsidP="004F6AB6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506900" w:rsidRDefault="00506900" w:rsidP="004F6AB6">
            <w:pPr>
              <w:jc w:val="center"/>
              <w:rPr>
                <w:sz w:val="18"/>
                <w:szCs w:val="18"/>
              </w:rPr>
            </w:pPr>
          </w:p>
          <w:p w:rsidR="00506900" w:rsidRDefault="00506900" w:rsidP="004F6AB6">
            <w:pPr>
              <w:jc w:val="center"/>
              <w:rPr>
                <w:position w:val="-10"/>
                <w:sz w:val="18"/>
                <w:szCs w:val="18"/>
              </w:rPr>
            </w:pPr>
            <w:r w:rsidRPr="00F41E19">
              <w:rPr>
                <w:position w:val="-10"/>
                <w:sz w:val="18"/>
                <w:szCs w:val="18"/>
              </w:rPr>
              <w:object w:dxaOrig="620" w:dyaOrig="360">
                <v:shape id="_x0000_i1031" type="#_x0000_t75" style="width:25.1pt;height:15.9pt" o:ole="" filled="t">
                  <v:imagedata r:id="rId21" o:title=""/>
                </v:shape>
                <o:OLEObject Type="Embed" ProgID="Equation.3" ShapeID="_x0000_i1031" DrawAspect="Content" ObjectID="_1579325024" r:id="rId22"/>
              </w:object>
            </w:r>
          </w:p>
          <w:p w:rsidR="007465D0" w:rsidRPr="005224AD" w:rsidRDefault="007465D0" w:rsidP="004F6AB6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гр10=гр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  <w:r>
              <w:rPr>
                <w:sz w:val="16"/>
                <w:szCs w:val="16"/>
              </w:rPr>
              <w:t>*гр9</w:t>
            </w:r>
          </w:p>
        </w:tc>
        <w:tc>
          <w:tcPr>
            <w:tcW w:w="1701" w:type="dxa"/>
          </w:tcPr>
          <w:p w:rsidR="00506900" w:rsidRPr="005224AD" w:rsidRDefault="0050690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Поправочный коэффициент</w:t>
            </w:r>
          </w:p>
          <w:p w:rsidR="00506900" w:rsidRPr="00D516AC" w:rsidRDefault="00506900" w:rsidP="004F6AB6">
            <w:pPr>
              <w:pStyle w:val="210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506900" w:rsidRPr="005224AD" w:rsidRDefault="00506900" w:rsidP="004F6AB6">
            <w:pPr>
              <w:pStyle w:val="210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DC034E">
              <w:rPr>
                <w:position w:val="-30"/>
                <w:sz w:val="18"/>
                <w:szCs w:val="18"/>
              </w:rPr>
              <w:object w:dxaOrig="2260" w:dyaOrig="740">
                <v:shape id="_x0000_i1032" type="#_x0000_t75" style="width:81.2pt;height:25.1pt" o:ole="">
                  <v:imagedata r:id="rId23" o:title=""/>
                </v:shape>
                <o:OLEObject Type="Embed" ProgID="Equation.3" ShapeID="_x0000_i1032" DrawAspect="Content" ObjectID="_1579325025" r:id="rId24"/>
              </w:object>
            </w:r>
          </w:p>
        </w:tc>
        <w:tc>
          <w:tcPr>
            <w:tcW w:w="1416" w:type="dxa"/>
          </w:tcPr>
          <w:p w:rsidR="00506900" w:rsidRPr="005224AD" w:rsidRDefault="0050690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Фактический </w:t>
            </w:r>
            <w:proofErr w:type="spellStart"/>
            <w:r w:rsidRPr="005224AD">
              <w:rPr>
                <w:sz w:val="18"/>
                <w:szCs w:val="18"/>
              </w:rPr>
              <w:t>дифференци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рованный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финансирова</w:t>
            </w:r>
            <w:r>
              <w:rPr>
                <w:sz w:val="18"/>
                <w:szCs w:val="18"/>
              </w:rPr>
              <w:t>ния</w:t>
            </w:r>
            <w:r w:rsidRPr="005224AD">
              <w:rPr>
                <w:sz w:val="18"/>
                <w:szCs w:val="18"/>
              </w:rPr>
              <w:t xml:space="preserve"> </w:t>
            </w:r>
            <w:proofErr w:type="gramStart"/>
            <w:r w:rsidRPr="005224AD">
              <w:rPr>
                <w:sz w:val="18"/>
                <w:szCs w:val="18"/>
              </w:rPr>
              <w:t>для</w:t>
            </w:r>
            <w:proofErr w:type="gramEnd"/>
          </w:p>
          <w:p w:rsidR="00506900" w:rsidRDefault="0050690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i–той 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7465D0" w:rsidRDefault="0050690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7465D0" w:rsidRDefault="007465D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position w:val="-24"/>
              </w:rPr>
              <w:object w:dxaOrig="1640" w:dyaOrig="660">
                <v:shape id="_x0000_i1033" type="#_x0000_t75" style="width:68.65pt;height:26.8pt" o:ole="" filled="t">
                  <v:imagedata r:id="rId25" o:title=""/>
                </v:shape>
                <o:OLEObject Type="Embed" ProgID="Equation.3" ShapeID="_x0000_i1033" DrawAspect="Content" ObjectID="_1579325026" r:id="rId26"/>
              </w:object>
            </w:r>
          </w:p>
          <w:p w:rsidR="007465D0" w:rsidRDefault="002F698A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гр12= гр10/гр11</w:t>
            </w:r>
          </w:p>
          <w:p w:rsidR="00506900" w:rsidRPr="005224AD" w:rsidRDefault="00506900" w:rsidP="004F6AB6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506900" w:rsidRPr="00D21A8A" w:rsidTr="00C70ACA">
        <w:trPr>
          <w:tblHeader/>
        </w:trPr>
        <w:tc>
          <w:tcPr>
            <w:tcW w:w="425" w:type="dxa"/>
            <w:vAlign w:val="center"/>
          </w:tcPr>
          <w:p w:rsidR="00506900" w:rsidRPr="005E45F9" w:rsidRDefault="00506900" w:rsidP="004F6AB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6</w:t>
            </w:r>
          </w:p>
        </w:tc>
        <w:tc>
          <w:tcPr>
            <w:tcW w:w="1133" w:type="dxa"/>
          </w:tcPr>
          <w:p w:rsidR="00506900" w:rsidRDefault="00506900" w:rsidP="004F6A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506900" w:rsidRPr="005E45F9" w:rsidRDefault="007465D0" w:rsidP="004F6AB6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43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506900" w:rsidRPr="005E45F9" w:rsidRDefault="00506900" w:rsidP="007465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506900" w:rsidRPr="005E45F9" w:rsidRDefault="00506900" w:rsidP="004F6A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6" w:type="dxa"/>
            <w:vAlign w:val="center"/>
          </w:tcPr>
          <w:p w:rsidR="00506900" w:rsidRPr="005E45F9" w:rsidRDefault="002F698A" w:rsidP="004F6A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506900" w:rsidRPr="00BA7FF4" w:rsidTr="00C70ACA">
        <w:tc>
          <w:tcPr>
            <w:tcW w:w="16017" w:type="dxa"/>
            <w:gridSpan w:val="12"/>
            <w:vAlign w:val="center"/>
          </w:tcPr>
          <w:p w:rsidR="00506900" w:rsidRPr="00B03373" w:rsidRDefault="00506900" w:rsidP="004F6AB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1 группа</w:t>
            </w:r>
          </w:p>
        </w:tc>
      </w:tr>
      <w:tr w:rsidR="00506900" w:rsidRPr="00BA7FF4" w:rsidTr="00C70ACA">
        <w:tc>
          <w:tcPr>
            <w:tcW w:w="425" w:type="dxa"/>
            <w:vAlign w:val="center"/>
          </w:tcPr>
          <w:p w:rsidR="00506900" w:rsidRPr="00BA7FF4" w:rsidRDefault="00506900" w:rsidP="004F6AB6">
            <w:pPr>
              <w:numPr>
                <w:ilvl w:val="0"/>
                <w:numId w:val="30"/>
              </w:numPr>
              <w:ind w:lef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328</w:t>
            </w:r>
          </w:p>
        </w:tc>
        <w:tc>
          <w:tcPr>
            <w:tcW w:w="3402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 xml:space="preserve">ФГБОУ </w:t>
            </w:r>
            <w:proofErr w:type="gramStart"/>
            <w:r w:rsidRPr="00BA7FF4">
              <w:rPr>
                <w:sz w:val="18"/>
                <w:szCs w:val="18"/>
              </w:rPr>
              <w:t>ВО</w:t>
            </w:r>
            <w:proofErr w:type="gramEnd"/>
            <w:r w:rsidRPr="00BA7FF4">
              <w:rPr>
                <w:sz w:val="18"/>
                <w:szCs w:val="18"/>
              </w:rPr>
              <w:t xml:space="preserve"> «Кировский государственный медицинский университет» Министерства здравоохранения Р</w:t>
            </w:r>
            <w:r>
              <w:rPr>
                <w:sz w:val="18"/>
                <w:szCs w:val="18"/>
              </w:rPr>
              <w:t xml:space="preserve">оссийской </w:t>
            </w:r>
            <w:r w:rsidRPr="00BA7FF4">
              <w:rPr>
                <w:sz w:val="18"/>
                <w:szCs w:val="18"/>
              </w:rPr>
              <w:t>Ф</w:t>
            </w:r>
            <w:r>
              <w:rPr>
                <w:sz w:val="18"/>
                <w:szCs w:val="18"/>
              </w:rPr>
              <w:t>едерации</w:t>
            </w:r>
          </w:p>
        </w:tc>
        <w:tc>
          <w:tcPr>
            <w:tcW w:w="993" w:type="dxa"/>
            <w:vAlign w:val="center"/>
          </w:tcPr>
          <w:p w:rsidR="00506900" w:rsidRPr="00AC31A5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0,9758</w:t>
            </w:r>
          </w:p>
        </w:tc>
        <w:tc>
          <w:tcPr>
            <w:tcW w:w="1276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0,2766</w:t>
            </w:r>
          </w:p>
        </w:tc>
        <w:tc>
          <w:tcPr>
            <w:tcW w:w="1134" w:type="dxa"/>
            <w:vAlign w:val="center"/>
          </w:tcPr>
          <w:p w:rsidR="00506900" w:rsidRPr="00B03373" w:rsidRDefault="00FA4DE2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0,2796</w:t>
            </w:r>
          </w:p>
        </w:tc>
        <w:tc>
          <w:tcPr>
            <w:tcW w:w="1843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506900" w:rsidRPr="00C40C7A" w:rsidRDefault="00506900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112</w:t>
            </w:r>
            <w:r>
              <w:rPr>
                <w:sz w:val="18"/>
                <w:szCs w:val="18"/>
              </w:rPr>
              <w:t>,45</w:t>
            </w:r>
          </w:p>
        </w:tc>
        <w:tc>
          <w:tcPr>
            <w:tcW w:w="1701" w:type="dxa"/>
            <w:vAlign w:val="center"/>
          </w:tcPr>
          <w:p w:rsidR="00506900" w:rsidRDefault="00506900" w:rsidP="004F6AB6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506900" w:rsidRPr="00B03373" w:rsidRDefault="00506900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110,72</w:t>
            </w:r>
          </w:p>
        </w:tc>
      </w:tr>
      <w:tr w:rsidR="00506900" w:rsidRPr="00BA7FF4" w:rsidTr="00C70ACA">
        <w:tc>
          <w:tcPr>
            <w:tcW w:w="425" w:type="dxa"/>
            <w:vAlign w:val="center"/>
          </w:tcPr>
          <w:p w:rsidR="00506900" w:rsidRPr="00BA7FF4" w:rsidRDefault="00506900" w:rsidP="004F6AB6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301</w:t>
            </w:r>
          </w:p>
        </w:tc>
        <w:tc>
          <w:tcPr>
            <w:tcW w:w="3402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ФКУЗ «Медико-санитарная часть № 43 ФСИН»</w:t>
            </w:r>
          </w:p>
        </w:tc>
        <w:tc>
          <w:tcPr>
            <w:tcW w:w="993" w:type="dxa"/>
            <w:vAlign w:val="center"/>
          </w:tcPr>
          <w:p w:rsidR="00506900" w:rsidRPr="00713B86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1,0155</w:t>
            </w:r>
          </w:p>
        </w:tc>
        <w:tc>
          <w:tcPr>
            <w:tcW w:w="1276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0,6104</w:t>
            </w:r>
          </w:p>
        </w:tc>
        <w:tc>
          <w:tcPr>
            <w:tcW w:w="1134" w:type="dxa"/>
            <w:vAlign w:val="center"/>
          </w:tcPr>
          <w:p w:rsidR="00506900" w:rsidRPr="00B03373" w:rsidRDefault="00FA4DE2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0,6422</w:t>
            </w:r>
          </w:p>
        </w:tc>
        <w:tc>
          <w:tcPr>
            <w:tcW w:w="1843" w:type="dxa"/>
            <w:vAlign w:val="center"/>
          </w:tcPr>
          <w:p w:rsidR="00506900" w:rsidRPr="00B03373" w:rsidRDefault="00506900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506900" w:rsidRPr="00B03373" w:rsidRDefault="00506900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112,45</w:t>
            </w:r>
          </w:p>
        </w:tc>
        <w:tc>
          <w:tcPr>
            <w:tcW w:w="1701" w:type="dxa"/>
            <w:vAlign w:val="center"/>
          </w:tcPr>
          <w:p w:rsidR="00506900" w:rsidRDefault="00506900" w:rsidP="004F6AB6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506900" w:rsidRPr="00B03373" w:rsidRDefault="00506900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110,72</w:t>
            </w:r>
          </w:p>
        </w:tc>
      </w:tr>
      <w:tr w:rsidR="00506900" w:rsidRPr="00BA7FF4" w:rsidTr="00C70ACA">
        <w:tc>
          <w:tcPr>
            <w:tcW w:w="16017" w:type="dxa"/>
            <w:gridSpan w:val="12"/>
            <w:vAlign w:val="center"/>
          </w:tcPr>
          <w:p w:rsidR="00506900" w:rsidRDefault="00506900" w:rsidP="004F6AB6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2 группа</w:t>
            </w:r>
          </w:p>
        </w:tc>
      </w:tr>
      <w:tr w:rsidR="00C71D9F" w:rsidRPr="00BA7FF4" w:rsidTr="00C70ACA">
        <w:tc>
          <w:tcPr>
            <w:tcW w:w="425" w:type="dxa"/>
            <w:vAlign w:val="center"/>
          </w:tcPr>
          <w:p w:rsidR="00C71D9F" w:rsidRPr="00BA7FF4" w:rsidRDefault="00C71D9F" w:rsidP="004F6AB6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74</w:t>
            </w:r>
          </w:p>
        </w:tc>
        <w:tc>
          <w:tcPr>
            <w:tcW w:w="3402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НУЗ «Отделенческая клиническая больница на станции Киров ОАО «РЖД»</w:t>
            </w:r>
          </w:p>
        </w:tc>
        <w:tc>
          <w:tcPr>
            <w:tcW w:w="993" w:type="dxa"/>
            <w:vAlign w:val="center"/>
          </w:tcPr>
          <w:p w:rsidR="00C71D9F" w:rsidRDefault="00C71D9F" w:rsidP="004F6AB6">
            <w:pPr>
              <w:jc w:val="right"/>
            </w:pPr>
            <w:r w:rsidRPr="004E3A6F"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C71D9F" w:rsidRPr="00B03373" w:rsidRDefault="00C71D9F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1,0005</w:t>
            </w:r>
          </w:p>
        </w:tc>
        <w:tc>
          <w:tcPr>
            <w:tcW w:w="1276" w:type="dxa"/>
            <w:vAlign w:val="center"/>
          </w:tcPr>
          <w:p w:rsidR="00C71D9F" w:rsidRPr="00B03373" w:rsidRDefault="00C71D9F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C71D9F" w:rsidRPr="00B03373" w:rsidRDefault="00C71D9F" w:rsidP="004F6AB6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0,7858</w:t>
            </w:r>
          </w:p>
        </w:tc>
        <w:tc>
          <w:tcPr>
            <w:tcW w:w="1134" w:type="dxa"/>
            <w:vAlign w:val="center"/>
          </w:tcPr>
          <w:p w:rsidR="00C71D9F" w:rsidRPr="00C71D9F" w:rsidRDefault="00FA4DE2" w:rsidP="00FA4DE2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0,8146</w:t>
            </w:r>
          </w:p>
        </w:tc>
        <w:tc>
          <w:tcPr>
            <w:tcW w:w="1843" w:type="dxa"/>
            <w:vAlign w:val="center"/>
          </w:tcPr>
          <w:p w:rsidR="00C71D9F" w:rsidRPr="00C40C7A" w:rsidRDefault="00C71D9F" w:rsidP="004F6AB6">
            <w:pPr>
              <w:jc w:val="right"/>
              <w:outlineLv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  <w:r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C71D9F" w:rsidRPr="00B03373" w:rsidRDefault="00C71D9F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189,14</w:t>
            </w:r>
          </w:p>
        </w:tc>
        <w:tc>
          <w:tcPr>
            <w:tcW w:w="1701" w:type="dxa"/>
            <w:vAlign w:val="center"/>
          </w:tcPr>
          <w:p w:rsidR="00C71D9F" w:rsidRDefault="00C71D9F" w:rsidP="004F6AB6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C71D9F" w:rsidRPr="00B03373" w:rsidRDefault="00C71D9F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186,23</w:t>
            </w:r>
          </w:p>
        </w:tc>
      </w:tr>
      <w:tr w:rsidR="00C71D9F" w:rsidRPr="00BA7FF4" w:rsidTr="00C70ACA">
        <w:tc>
          <w:tcPr>
            <w:tcW w:w="425" w:type="dxa"/>
            <w:vAlign w:val="center"/>
          </w:tcPr>
          <w:p w:rsidR="00C71D9F" w:rsidRPr="00BA7FF4" w:rsidRDefault="00C71D9F" w:rsidP="004F6AB6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141</w:t>
            </w:r>
          </w:p>
        </w:tc>
        <w:tc>
          <w:tcPr>
            <w:tcW w:w="3402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ФБУЗ «Медико-санитарная часть № 52» ФМБА</w:t>
            </w:r>
          </w:p>
        </w:tc>
        <w:tc>
          <w:tcPr>
            <w:tcW w:w="993" w:type="dxa"/>
            <w:vAlign w:val="center"/>
          </w:tcPr>
          <w:p w:rsidR="00C71D9F" w:rsidRDefault="00C71D9F" w:rsidP="004F6AB6">
            <w:pPr>
              <w:jc w:val="right"/>
            </w:pPr>
            <w:r w:rsidRPr="004E3A6F"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C71D9F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1,1524</w:t>
            </w:r>
          </w:p>
        </w:tc>
        <w:tc>
          <w:tcPr>
            <w:tcW w:w="1276" w:type="dxa"/>
            <w:vAlign w:val="center"/>
          </w:tcPr>
          <w:p w:rsidR="00C71D9F" w:rsidRDefault="00C71D9F" w:rsidP="004F6AB6">
            <w:pPr>
              <w:jc w:val="right"/>
            </w:pPr>
            <w:r w:rsidRPr="00DB3605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C71D9F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0,7387</w:t>
            </w:r>
          </w:p>
        </w:tc>
        <w:tc>
          <w:tcPr>
            <w:tcW w:w="1134" w:type="dxa"/>
            <w:vAlign w:val="center"/>
          </w:tcPr>
          <w:p w:rsidR="00C71D9F" w:rsidRPr="00C71D9F" w:rsidRDefault="00FA4DE2" w:rsidP="00FA4DE2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0,8820</w:t>
            </w:r>
          </w:p>
        </w:tc>
        <w:tc>
          <w:tcPr>
            <w:tcW w:w="1843" w:type="dxa"/>
            <w:vAlign w:val="center"/>
          </w:tcPr>
          <w:p w:rsidR="00C71D9F" w:rsidRDefault="00C71D9F" w:rsidP="004F6AB6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C71D9F" w:rsidRPr="00C40C7A" w:rsidRDefault="00C71D9F" w:rsidP="004F6AB6">
            <w:pPr>
              <w:jc w:val="right"/>
              <w:rPr>
                <w:sz w:val="18"/>
                <w:szCs w:val="18"/>
              </w:rPr>
            </w:pPr>
            <w:r w:rsidRPr="00C40C7A">
              <w:rPr>
                <w:sz w:val="18"/>
                <w:szCs w:val="18"/>
              </w:rPr>
              <w:t>189,14</w:t>
            </w:r>
          </w:p>
        </w:tc>
        <w:tc>
          <w:tcPr>
            <w:tcW w:w="1701" w:type="dxa"/>
            <w:vAlign w:val="center"/>
          </w:tcPr>
          <w:p w:rsidR="00C71D9F" w:rsidRDefault="00C71D9F" w:rsidP="004F6AB6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C71D9F" w:rsidRDefault="00C71D9F" w:rsidP="004F6AB6">
            <w:pPr>
              <w:jc w:val="right"/>
            </w:pPr>
            <w:r w:rsidRPr="004E1B4D">
              <w:rPr>
                <w:sz w:val="18"/>
                <w:szCs w:val="18"/>
              </w:rPr>
              <w:t>186,23</w:t>
            </w:r>
          </w:p>
        </w:tc>
      </w:tr>
      <w:tr w:rsidR="00C71D9F" w:rsidRPr="00BA7FF4" w:rsidTr="00C70ACA">
        <w:tc>
          <w:tcPr>
            <w:tcW w:w="425" w:type="dxa"/>
            <w:vAlign w:val="center"/>
          </w:tcPr>
          <w:p w:rsidR="00C71D9F" w:rsidRPr="00BA7FF4" w:rsidRDefault="00C71D9F" w:rsidP="004F6AB6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333</w:t>
            </w:r>
          </w:p>
        </w:tc>
        <w:tc>
          <w:tcPr>
            <w:tcW w:w="3402" w:type="dxa"/>
            <w:vAlign w:val="center"/>
          </w:tcPr>
          <w:p w:rsidR="00C71D9F" w:rsidRPr="00BA7FF4" w:rsidRDefault="00C71D9F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«Кировский клинико-диагностический центр»</w:t>
            </w:r>
          </w:p>
        </w:tc>
        <w:tc>
          <w:tcPr>
            <w:tcW w:w="993" w:type="dxa"/>
            <w:vAlign w:val="center"/>
          </w:tcPr>
          <w:p w:rsidR="00C71D9F" w:rsidRDefault="00C71D9F" w:rsidP="004F6AB6">
            <w:pPr>
              <w:jc w:val="right"/>
            </w:pPr>
            <w:r w:rsidRPr="004E3A6F"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C71D9F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1,0346</w:t>
            </w:r>
          </w:p>
        </w:tc>
        <w:tc>
          <w:tcPr>
            <w:tcW w:w="1276" w:type="dxa"/>
            <w:vAlign w:val="center"/>
          </w:tcPr>
          <w:p w:rsidR="00C71D9F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C71D9F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0,8489</w:t>
            </w:r>
          </w:p>
        </w:tc>
        <w:tc>
          <w:tcPr>
            <w:tcW w:w="1134" w:type="dxa"/>
            <w:vAlign w:val="center"/>
          </w:tcPr>
          <w:p w:rsidR="00C71D9F" w:rsidRPr="00C71D9F" w:rsidRDefault="00FA4DE2" w:rsidP="00FA4DE2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0,9100</w:t>
            </w:r>
          </w:p>
        </w:tc>
        <w:tc>
          <w:tcPr>
            <w:tcW w:w="1843" w:type="dxa"/>
            <w:vAlign w:val="center"/>
          </w:tcPr>
          <w:p w:rsidR="00C71D9F" w:rsidRDefault="00C71D9F" w:rsidP="004F6AB6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C71D9F" w:rsidRPr="00C40C7A" w:rsidRDefault="00C71D9F" w:rsidP="004F6AB6">
            <w:pPr>
              <w:jc w:val="right"/>
              <w:rPr>
                <w:sz w:val="18"/>
                <w:szCs w:val="18"/>
              </w:rPr>
            </w:pPr>
            <w:r w:rsidRPr="00C40C7A">
              <w:rPr>
                <w:sz w:val="18"/>
                <w:szCs w:val="18"/>
              </w:rPr>
              <w:t>189,14</w:t>
            </w:r>
          </w:p>
        </w:tc>
        <w:tc>
          <w:tcPr>
            <w:tcW w:w="1701" w:type="dxa"/>
            <w:vAlign w:val="center"/>
          </w:tcPr>
          <w:p w:rsidR="00C71D9F" w:rsidRDefault="00C71D9F" w:rsidP="004F6AB6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C71D9F" w:rsidRDefault="00C71D9F" w:rsidP="004F6AB6">
            <w:pPr>
              <w:jc w:val="right"/>
            </w:pPr>
            <w:r w:rsidRPr="004E1B4D">
              <w:rPr>
                <w:sz w:val="18"/>
                <w:szCs w:val="18"/>
              </w:rPr>
              <w:t>186,23</w:t>
            </w:r>
          </w:p>
        </w:tc>
      </w:tr>
      <w:tr w:rsidR="00506900" w:rsidRPr="00BA7FF4" w:rsidTr="00C70ACA">
        <w:tc>
          <w:tcPr>
            <w:tcW w:w="16017" w:type="dxa"/>
            <w:gridSpan w:val="12"/>
            <w:vAlign w:val="center"/>
          </w:tcPr>
          <w:p w:rsidR="00506900" w:rsidRPr="00B03373" w:rsidRDefault="00506900" w:rsidP="004F6AB6">
            <w:pPr>
              <w:jc w:val="center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3 группа</w:t>
            </w:r>
          </w:p>
        </w:tc>
      </w:tr>
      <w:tr w:rsidR="00506900" w:rsidRPr="00BA7FF4" w:rsidTr="00C70ACA">
        <w:tc>
          <w:tcPr>
            <w:tcW w:w="425" w:type="dxa"/>
            <w:vAlign w:val="center"/>
          </w:tcPr>
          <w:p w:rsidR="00506900" w:rsidRPr="00BA7FF4" w:rsidRDefault="00506900" w:rsidP="004F6AB6">
            <w:pPr>
              <w:numPr>
                <w:ilvl w:val="0"/>
                <w:numId w:val="30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334</w:t>
            </w:r>
          </w:p>
        </w:tc>
        <w:tc>
          <w:tcPr>
            <w:tcW w:w="3402" w:type="dxa"/>
            <w:vAlign w:val="center"/>
          </w:tcPr>
          <w:p w:rsidR="00506900" w:rsidRPr="00BA7FF4" w:rsidRDefault="00506900" w:rsidP="004F6AB6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«Детский клинический консультативно-диагностический центр»</w:t>
            </w:r>
          </w:p>
        </w:tc>
        <w:tc>
          <w:tcPr>
            <w:tcW w:w="993" w:type="dxa"/>
            <w:vAlign w:val="center"/>
          </w:tcPr>
          <w:p w:rsidR="00506900" w:rsidRDefault="00506900" w:rsidP="004F6AB6">
            <w:pPr>
              <w:jc w:val="right"/>
            </w:pPr>
            <w:r w:rsidRPr="00EC5C5B">
              <w:rPr>
                <w:color w:val="000000"/>
                <w:sz w:val="18"/>
                <w:szCs w:val="18"/>
                <w:lang w:val="en-US"/>
              </w:rPr>
              <w:t>210,27</w:t>
            </w:r>
          </w:p>
        </w:tc>
        <w:tc>
          <w:tcPr>
            <w:tcW w:w="1134" w:type="dxa"/>
            <w:vAlign w:val="center"/>
          </w:tcPr>
          <w:p w:rsidR="00506900" w:rsidRPr="00B03373" w:rsidRDefault="00506900" w:rsidP="004F6AB6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1,6843</w:t>
            </w:r>
          </w:p>
        </w:tc>
        <w:tc>
          <w:tcPr>
            <w:tcW w:w="1276" w:type="dxa"/>
            <w:vAlign w:val="center"/>
          </w:tcPr>
          <w:p w:rsidR="00506900" w:rsidRPr="00B03373" w:rsidRDefault="00506900" w:rsidP="004F6AB6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506900" w:rsidRPr="00C71D9F" w:rsidRDefault="00C71D9F" w:rsidP="004F6AB6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8475</w:t>
            </w:r>
          </w:p>
        </w:tc>
        <w:tc>
          <w:tcPr>
            <w:tcW w:w="1134" w:type="dxa"/>
            <w:vAlign w:val="center"/>
          </w:tcPr>
          <w:p w:rsidR="00506900" w:rsidRPr="00B03373" w:rsidRDefault="00C71D9F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843" w:type="dxa"/>
            <w:vAlign w:val="center"/>
          </w:tcPr>
          <w:p w:rsidR="00506900" w:rsidRPr="00B03373" w:rsidRDefault="00506900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134" w:type="dxa"/>
            <w:vAlign w:val="center"/>
          </w:tcPr>
          <w:p w:rsidR="00506900" w:rsidRPr="00AC31A5" w:rsidRDefault="00506900" w:rsidP="004F6A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310,99</w:t>
            </w:r>
          </w:p>
        </w:tc>
        <w:tc>
          <w:tcPr>
            <w:tcW w:w="1701" w:type="dxa"/>
            <w:vAlign w:val="center"/>
          </w:tcPr>
          <w:p w:rsidR="00506900" w:rsidRDefault="00506900" w:rsidP="004F6AB6">
            <w:pPr>
              <w:jc w:val="right"/>
            </w:pPr>
            <w:r w:rsidRPr="000C74E6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506900" w:rsidRPr="00B03373" w:rsidRDefault="00506900" w:rsidP="004F6AB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306,21</w:t>
            </w:r>
          </w:p>
        </w:tc>
      </w:tr>
    </w:tbl>
    <w:p w:rsidR="00232A9C" w:rsidRPr="00D21A8A" w:rsidRDefault="00232A9C" w:rsidP="00104002">
      <w:pPr>
        <w:ind w:firstLine="720"/>
        <w:jc w:val="both"/>
      </w:pPr>
    </w:p>
    <w:p w:rsidR="001A5398" w:rsidRPr="008A4C92" w:rsidRDefault="001A5398" w:rsidP="00C70ACA">
      <w:pPr>
        <w:spacing w:line="276" w:lineRule="auto"/>
        <w:jc w:val="right"/>
        <w:rPr>
          <w:sz w:val="26"/>
          <w:szCs w:val="26"/>
        </w:rPr>
      </w:pPr>
    </w:p>
    <w:sectPr w:rsidR="001A5398" w:rsidRPr="008A4C92" w:rsidSect="00C70ACA">
      <w:headerReference w:type="default" r:id="rId27"/>
      <w:headerReference w:type="first" r:id="rId28"/>
      <w:pgSz w:w="16838" w:h="11906" w:orient="landscape"/>
      <w:pgMar w:top="1134" w:right="395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5D0" w:rsidRDefault="007465D0">
      <w:r>
        <w:separator/>
      </w:r>
    </w:p>
  </w:endnote>
  <w:endnote w:type="continuationSeparator" w:id="0">
    <w:p w:rsidR="007465D0" w:rsidRDefault="0074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5D0" w:rsidRDefault="007465D0">
      <w:r>
        <w:separator/>
      </w:r>
    </w:p>
  </w:footnote>
  <w:footnote w:type="continuationSeparator" w:id="0">
    <w:p w:rsidR="007465D0" w:rsidRDefault="00746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D0" w:rsidRDefault="007465D0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C70ACA">
      <w:rPr>
        <w:noProof/>
      </w:rPr>
      <w:t>1</w:t>
    </w:r>
    <w:r>
      <w:fldChar w:fldCharType="end"/>
    </w:r>
  </w:p>
  <w:p w:rsidR="007465D0" w:rsidRDefault="007465D0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D0" w:rsidRDefault="007465D0" w:rsidP="004A3B69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3"/>
      <w:lvlText w:val="%1."/>
      <w:lvlJc w:val="left"/>
      <w:pPr>
        <w:tabs>
          <w:tab w:val="num" w:pos="1132"/>
        </w:tabs>
        <w:ind w:left="1132" w:hanging="360"/>
      </w:pPr>
      <w:rPr>
        <w:rFonts w:cs="Times New Roman"/>
      </w:rPr>
    </w:lvl>
  </w:abstractNum>
  <w:abstractNum w:abstractNumId="1">
    <w:nsid w:val="FFFFFF7D"/>
    <w:multiLevelType w:val="singleLevel"/>
    <w:tmpl w:val="E8E2DBDC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AE715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2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048F68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3C283A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58420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D48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408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>
    <w:nsid w:val="528C0916"/>
    <w:multiLevelType w:val="multilevel"/>
    <w:tmpl w:val="8F7ADF7C"/>
    <w:styleLink w:val="ac"/>
    <w:lvl w:ilvl="0">
      <w:start w:val="1"/>
      <w:numFmt w:val="russianUpper"/>
      <w:pStyle w:val="1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5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18"/>
  </w:num>
  <w:num w:numId="14">
    <w:abstractNumId w:val="24"/>
  </w:num>
  <w:num w:numId="15">
    <w:abstractNumId w:val="27"/>
  </w:num>
  <w:num w:numId="16">
    <w:abstractNumId w:val="15"/>
  </w:num>
  <w:num w:numId="17">
    <w:abstractNumId w:val="17"/>
  </w:num>
  <w:num w:numId="18">
    <w:abstractNumId w:val="11"/>
  </w:num>
  <w:num w:numId="19">
    <w:abstractNumId w:val="20"/>
  </w:num>
  <w:num w:numId="20">
    <w:abstractNumId w:val="21"/>
  </w:num>
  <w:num w:numId="21">
    <w:abstractNumId w:val="13"/>
  </w:num>
  <w:num w:numId="22">
    <w:abstractNumId w:val="19"/>
  </w:num>
  <w:num w:numId="23">
    <w:abstractNumId w:val="16"/>
  </w:num>
  <w:num w:numId="24">
    <w:abstractNumId w:val="23"/>
  </w:num>
  <w:num w:numId="25">
    <w:abstractNumId w:val="14"/>
  </w:num>
  <w:num w:numId="26">
    <w:abstractNumId w:val="26"/>
  </w:num>
  <w:num w:numId="27">
    <w:abstractNumId w:val="22"/>
  </w:num>
  <w:num w:numId="28">
    <w:abstractNumId w:val="12"/>
  </w:num>
  <w:num w:numId="29">
    <w:abstractNumId w:val="25"/>
  </w:num>
  <w:num w:numId="30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13"/>
    <w:rsid w:val="0000288C"/>
    <w:rsid w:val="00010BD6"/>
    <w:rsid w:val="00015C8B"/>
    <w:rsid w:val="00022C20"/>
    <w:rsid w:val="00024674"/>
    <w:rsid w:val="000308E0"/>
    <w:rsid w:val="00030FAB"/>
    <w:rsid w:val="00037AAC"/>
    <w:rsid w:val="00044606"/>
    <w:rsid w:val="0004462F"/>
    <w:rsid w:val="000451C5"/>
    <w:rsid w:val="000503DA"/>
    <w:rsid w:val="0005404A"/>
    <w:rsid w:val="00060108"/>
    <w:rsid w:val="00062864"/>
    <w:rsid w:val="0006769D"/>
    <w:rsid w:val="00073975"/>
    <w:rsid w:val="00073F89"/>
    <w:rsid w:val="00075B59"/>
    <w:rsid w:val="00087D96"/>
    <w:rsid w:val="00090016"/>
    <w:rsid w:val="000A0072"/>
    <w:rsid w:val="000A4B1E"/>
    <w:rsid w:val="000A5242"/>
    <w:rsid w:val="000A5CF9"/>
    <w:rsid w:val="000A66E0"/>
    <w:rsid w:val="000A6EBA"/>
    <w:rsid w:val="000B3194"/>
    <w:rsid w:val="000B5916"/>
    <w:rsid w:val="000B6DD3"/>
    <w:rsid w:val="000C221B"/>
    <w:rsid w:val="000C4AEE"/>
    <w:rsid w:val="000C74E6"/>
    <w:rsid w:val="000D00B5"/>
    <w:rsid w:val="000D2CC3"/>
    <w:rsid w:val="000D3065"/>
    <w:rsid w:val="000E20A8"/>
    <w:rsid w:val="000E6AA8"/>
    <w:rsid w:val="000F17CB"/>
    <w:rsid w:val="000F3ECD"/>
    <w:rsid w:val="000F5FE0"/>
    <w:rsid w:val="000F696B"/>
    <w:rsid w:val="00104002"/>
    <w:rsid w:val="00104FFC"/>
    <w:rsid w:val="0010646E"/>
    <w:rsid w:val="00107FF4"/>
    <w:rsid w:val="00115909"/>
    <w:rsid w:val="001209F2"/>
    <w:rsid w:val="001223D5"/>
    <w:rsid w:val="0012311D"/>
    <w:rsid w:val="00132730"/>
    <w:rsid w:val="001341E4"/>
    <w:rsid w:val="00143B8E"/>
    <w:rsid w:val="001534D1"/>
    <w:rsid w:val="00157B43"/>
    <w:rsid w:val="00160872"/>
    <w:rsid w:val="00161989"/>
    <w:rsid w:val="00174611"/>
    <w:rsid w:val="00175348"/>
    <w:rsid w:val="0017604A"/>
    <w:rsid w:val="00176B65"/>
    <w:rsid w:val="00180C3D"/>
    <w:rsid w:val="00183E33"/>
    <w:rsid w:val="00184E4A"/>
    <w:rsid w:val="001926E8"/>
    <w:rsid w:val="001937B4"/>
    <w:rsid w:val="001940AF"/>
    <w:rsid w:val="001A0101"/>
    <w:rsid w:val="001A5398"/>
    <w:rsid w:val="001A5EB9"/>
    <w:rsid w:val="001B3C19"/>
    <w:rsid w:val="001B5804"/>
    <w:rsid w:val="001C2DC7"/>
    <w:rsid w:val="001C505E"/>
    <w:rsid w:val="001D2776"/>
    <w:rsid w:val="001D76D0"/>
    <w:rsid w:val="001E02A0"/>
    <w:rsid w:val="001E174C"/>
    <w:rsid w:val="001E386F"/>
    <w:rsid w:val="001E4190"/>
    <w:rsid w:val="001F325F"/>
    <w:rsid w:val="00211FE1"/>
    <w:rsid w:val="00212A77"/>
    <w:rsid w:val="00212EDD"/>
    <w:rsid w:val="00217FC8"/>
    <w:rsid w:val="002254C5"/>
    <w:rsid w:val="00232A9C"/>
    <w:rsid w:val="0023772A"/>
    <w:rsid w:val="002407D9"/>
    <w:rsid w:val="00240CF2"/>
    <w:rsid w:val="00243A9A"/>
    <w:rsid w:val="00255DAF"/>
    <w:rsid w:val="002565E1"/>
    <w:rsid w:val="00262D1F"/>
    <w:rsid w:val="00264823"/>
    <w:rsid w:val="0026672E"/>
    <w:rsid w:val="002678E3"/>
    <w:rsid w:val="00272034"/>
    <w:rsid w:val="00275060"/>
    <w:rsid w:val="0027675D"/>
    <w:rsid w:val="002802E1"/>
    <w:rsid w:val="002826B6"/>
    <w:rsid w:val="002846C2"/>
    <w:rsid w:val="0028504A"/>
    <w:rsid w:val="002944CA"/>
    <w:rsid w:val="00294E25"/>
    <w:rsid w:val="002967E0"/>
    <w:rsid w:val="002A2421"/>
    <w:rsid w:val="002B1BC7"/>
    <w:rsid w:val="002B6C32"/>
    <w:rsid w:val="002C4E8E"/>
    <w:rsid w:val="002C6F5E"/>
    <w:rsid w:val="002D0CCE"/>
    <w:rsid w:val="002D2B1B"/>
    <w:rsid w:val="002D40D3"/>
    <w:rsid w:val="002D4343"/>
    <w:rsid w:val="002E2C2C"/>
    <w:rsid w:val="002E2FE3"/>
    <w:rsid w:val="002E30E1"/>
    <w:rsid w:val="002E3F71"/>
    <w:rsid w:val="002E46D1"/>
    <w:rsid w:val="002E4876"/>
    <w:rsid w:val="002E5FB3"/>
    <w:rsid w:val="002F28CE"/>
    <w:rsid w:val="002F2905"/>
    <w:rsid w:val="002F698A"/>
    <w:rsid w:val="00302808"/>
    <w:rsid w:val="00302C5A"/>
    <w:rsid w:val="00306F22"/>
    <w:rsid w:val="00307CC6"/>
    <w:rsid w:val="00307EC6"/>
    <w:rsid w:val="003103C0"/>
    <w:rsid w:val="003105CE"/>
    <w:rsid w:val="003119C2"/>
    <w:rsid w:val="00325DC5"/>
    <w:rsid w:val="0032685F"/>
    <w:rsid w:val="003349DA"/>
    <w:rsid w:val="00342159"/>
    <w:rsid w:val="00347B02"/>
    <w:rsid w:val="0035605C"/>
    <w:rsid w:val="00360143"/>
    <w:rsid w:val="003608C8"/>
    <w:rsid w:val="00365BE3"/>
    <w:rsid w:val="003664F5"/>
    <w:rsid w:val="003673CB"/>
    <w:rsid w:val="00371699"/>
    <w:rsid w:val="003732EF"/>
    <w:rsid w:val="00373B00"/>
    <w:rsid w:val="00376399"/>
    <w:rsid w:val="0038131D"/>
    <w:rsid w:val="00384469"/>
    <w:rsid w:val="00387092"/>
    <w:rsid w:val="003A49BD"/>
    <w:rsid w:val="003A5BB7"/>
    <w:rsid w:val="003A66F7"/>
    <w:rsid w:val="003A79B5"/>
    <w:rsid w:val="003B4366"/>
    <w:rsid w:val="003B4783"/>
    <w:rsid w:val="003B635A"/>
    <w:rsid w:val="003C0E4B"/>
    <w:rsid w:val="003D122E"/>
    <w:rsid w:val="003E00BC"/>
    <w:rsid w:val="003E3356"/>
    <w:rsid w:val="003E4335"/>
    <w:rsid w:val="003E6D8D"/>
    <w:rsid w:val="003F32ED"/>
    <w:rsid w:val="003F5556"/>
    <w:rsid w:val="003F58B1"/>
    <w:rsid w:val="00402917"/>
    <w:rsid w:val="00402DEE"/>
    <w:rsid w:val="004056DD"/>
    <w:rsid w:val="0041151A"/>
    <w:rsid w:val="00416BA0"/>
    <w:rsid w:val="004247F7"/>
    <w:rsid w:val="00424C1E"/>
    <w:rsid w:val="0042649D"/>
    <w:rsid w:val="00441C10"/>
    <w:rsid w:val="004429D8"/>
    <w:rsid w:val="004465A0"/>
    <w:rsid w:val="00451FEC"/>
    <w:rsid w:val="00455971"/>
    <w:rsid w:val="004642D3"/>
    <w:rsid w:val="004701F2"/>
    <w:rsid w:val="004736AC"/>
    <w:rsid w:val="004747B2"/>
    <w:rsid w:val="0047555D"/>
    <w:rsid w:val="00480229"/>
    <w:rsid w:val="0048088F"/>
    <w:rsid w:val="004857E4"/>
    <w:rsid w:val="004869AA"/>
    <w:rsid w:val="00487556"/>
    <w:rsid w:val="0049067A"/>
    <w:rsid w:val="004928B7"/>
    <w:rsid w:val="004A15C1"/>
    <w:rsid w:val="004A3B69"/>
    <w:rsid w:val="004B364A"/>
    <w:rsid w:val="004C0D0B"/>
    <w:rsid w:val="004C0DE5"/>
    <w:rsid w:val="004C3D0C"/>
    <w:rsid w:val="004C6713"/>
    <w:rsid w:val="004D3910"/>
    <w:rsid w:val="004D7F0E"/>
    <w:rsid w:val="004E1B4D"/>
    <w:rsid w:val="004E3A6F"/>
    <w:rsid w:val="004F031B"/>
    <w:rsid w:val="004F5752"/>
    <w:rsid w:val="004F6888"/>
    <w:rsid w:val="004F6AB6"/>
    <w:rsid w:val="00500D67"/>
    <w:rsid w:val="0050184F"/>
    <w:rsid w:val="005048B5"/>
    <w:rsid w:val="00506900"/>
    <w:rsid w:val="00512602"/>
    <w:rsid w:val="00513D5B"/>
    <w:rsid w:val="00515E6C"/>
    <w:rsid w:val="00516A78"/>
    <w:rsid w:val="00517686"/>
    <w:rsid w:val="00517E8C"/>
    <w:rsid w:val="00521DA4"/>
    <w:rsid w:val="005224AD"/>
    <w:rsid w:val="005325C9"/>
    <w:rsid w:val="0053276D"/>
    <w:rsid w:val="005334F6"/>
    <w:rsid w:val="00536725"/>
    <w:rsid w:val="00536985"/>
    <w:rsid w:val="00536EA5"/>
    <w:rsid w:val="00540AFF"/>
    <w:rsid w:val="00543EA3"/>
    <w:rsid w:val="00555641"/>
    <w:rsid w:val="00555A55"/>
    <w:rsid w:val="00555D52"/>
    <w:rsid w:val="00560A9D"/>
    <w:rsid w:val="005639EB"/>
    <w:rsid w:val="0057005F"/>
    <w:rsid w:val="00570E29"/>
    <w:rsid w:val="00571FF8"/>
    <w:rsid w:val="00572F57"/>
    <w:rsid w:val="0058537A"/>
    <w:rsid w:val="00594882"/>
    <w:rsid w:val="005966D1"/>
    <w:rsid w:val="00597AAD"/>
    <w:rsid w:val="005A02C2"/>
    <w:rsid w:val="005A168D"/>
    <w:rsid w:val="005A349B"/>
    <w:rsid w:val="005B4033"/>
    <w:rsid w:val="005B5C8D"/>
    <w:rsid w:val="005C26DA"/>
    <w:rsid w:val="005C6535"/>
    <w:rsid w:val="005D0C8E"/>
    <w:rsid w:val="005D1787"/>
    <w:rsid w:val="005D24CD"/>
    <w:rsid w:val="005D52FB"/>
    <w:rsid w:val="005D727C"/>
    <w:rsid w:val="005E2D49"/>
    <w:rsid w:val="005E4352"/>
    <w:rsid w:val="005E45F9"/>
    <w:rsid w:val="005E5838"/>
    <w:rsid w:val="005E77F1"/>
    <w:rsid w:val="006028B0"/>
    <w:rsid w:val="006037E0"/>
    <w:rsid w:val="006059E8"/>
    <w:rsid w:val="00606A8E"/>
    <w:rsid w:val="00630D59"/>
    <w:rsid w:val="00634077"/>
    <w:rsid w:val="006352BE"/>
    <w:rsid w:val="0063581A"/>
    <w:rsid w:val="0063670F"/>
    <w:rsid w:val="00640C15"/>
    <w:rsid w:val="00640D58"/>
    <w:rsid w:val="0064637C"/>
    <w:rsid w:val="00651DCD"/>
    <w:rsid w:val="00651E3A"/>
    <w:rsid w:val="00653A55"/>
    <w:rsid w:val="00660675"/>
    <w:rsid w:val="00662845"/>
    <w:rsid w:val="006630E3"/>
    <w:rsid w:val="006772BF"/>
    <w:rsid w:val="0068222E"/>
    <w:rsid w:val="00683EC9"/>
    <w:rsid w:val="006840E6"/>
    <w:rsid w:val="00687748"/>
    <w:rsid w:val="006A4949"/>
    <w:rsid w:val="006A5B37"/>
    <w:rsid w:val="006B5331"/>
    <w:rsid w:val="006C528D"/>
    <w:rsid w:val="006C7B40"/>
    <w:rsid w:val="006E2143"/>
    <w:rsid w:val="006E3611"/>
    <w:rsid w:val="006E375E"/>
    <w:rsid w:val="006E42EA"/>
    <w:rsid w:val="006F313D"/>
    <w:rsid w:val="006F4155"/>
    <w:rsid w:val="006F42CF"/>
    <w:rsid w:val="006F4373"/>
    <w:rsid w:val="00705BAD"/>
    <w:rsid w:val="00713B86"/>
    <w:rsid w:val="0072663A"/>
    <w:rsid w:val="0073010F"/>
    <w:rsid w:val="00733B00"/>
    <w:rsid w:val="0073465C"/>
    <w:rsid w:val="00734923"/>
    <w:rsid w:val="007359F4"/>
    <w:rsid w:val="00744C4C"/>
    <w:rsid w:val="007465D0"/>
    <w:rsid w:val="0074683D"/>
    <w:rsid w:val="00746A3D"/>
    <w:rsid w:val="00747B06"/>
    <w:rsid w:val="0075028F"/>
    <w:rsid w:val="00753120"/>
    <w:rsid w:val="00754F71"/>
    <w:rsid w:val="0075504C"/>
    <w:rsid w:val="00761CA6"/>
    <w:rsid w:val="00762E46"/>
    <w:rsid w:val="007659B0"/>
    <w:rsid w:val="00781512"/>
    <w:rsid w:val="00786A55"/>
    <w:rsid w:val="00790117"/>
    <w:rsid w:val="00792E7A"/>
    <w:rsid w:val="007937A3"/>
    <w:rsid w:val="00793EBD"/>
    <w:rsid w:val="00796E17"/>
    <w:rsid w:val="007A0322"/>
    <w:rsid w:val="007A124C"/>
    <w:rsid w:val="007A5A58"/>
    <w:rsid w:val="007B0269"/>
    <w:rsid w:val="007B04F9"/>
    <w:rsid w:val="007B400E"/>
    <w:rsid w:val="007B55F7"/>
    <w:rsid w:val="007B67D8"/>
    <w:rsid w:val="007B7492"/>
    <w:rsid w:val="007C192F"/>
    <w:rsid w:val="007C699B"/>
    <w:rsid w:val="007C7188"/>
    <w:rsid w:val="007C7606"/>
    <w:rsid w:val="007D6E15"/>
    <w:rsid w:val="007E1061"/>
    <w:rsid w:val="007E2DB2"/>
    <w:rsid w:val="007F2AA7"/>
    <w:rsid w:val="007F432B"/>
    <w:rsid w:val="007F574F"/>
    <w:rsid w:val="007F60C4"/>
    <w:rsid w:val="00800E40"/>
    <w:rsid w:val="008029B8"/>
    <w:rsid w:val="00804CB0"/>
    <w:rsid w:val="008050EE"/>
    <w:rsid w:val="00805680"/>
    <w:rsid w:val="00813AC6"/>
    <w:rsid w:val="00822D86"/>
    <w:rsid w:val="00824BFD"/>
    <w:rsid w:val="0082563A"/>
    <w:rsid w:val="00827E6D"/>
    <w:rsid w:val="00832091"/>
    <w:rsid w:val="00833389"/>
    <w:rsid w:val="00833849"/>
    <w:rsid w:val="00842F90"/>
    <w:rsid w:val="00843568"/>
    <w:rsid w:val="00845A05"/>
    <w:rsid w:val="00847353"/>
    <w:rsid w:val="008503DA"/>
    <w:rsid w:val="00863178"/>
    <w:rsid w:val="00867CB7"/>
    <w:rsid w:val="00870873"/>
    <w:rsid w:val="00874C89"/>
    <w:rsid w:val="0087748D"/>
    <w:rsid w:val="00882D88"/>
    <w:rsid w:val="0088782F"/>
    <w:rsid w:val="00887C23"/>
    <w:rsid w:val="008A32DB"/>
    <w:rsid w:val="008A4C92"/>
    <w:rsid w:val="008B69BF"/>
    <w:rsid w:val="008C026D"/>
    <w:rsid w:val="008C4915"/>
    <w:rsid w:val="008D05D3"/>
    <w:rsid w:val="008D231F"/>
    <w:rsid w:val="008D6BCE"/>
    <w:rsid w:val="008D793C"/>
    <w:rsid w:val="008D7F3D"/>
    <w:rsid w:val="008E169F"/>
    <w:rsid w:val="008E30A3"/>
    <w:rsid w:val="008E554A"/>
    <w:rsid w:val="008E6536"/>
    <w:rsid w:val="008E74C2"/>
    <w:rsid w:val="008E79DD"/>
    <w:rsid w:val="008F1129"/>
    <w:rsid w:val="008F15CD"/>
    <w:rsid w:val="00902D68"/>
    <w:rsid w:val="00903086"/>
    <w:rsid w:val="00904C17"/>
    <w:rsid w:val="009062A4"/>
    <w:rsid w:val="0090729F"/>
    <w:rsid w:val="00913813"/>
    <w:rsid w:val="00914873"/>
    <w:rsid w:val="009163F0"/>
    <w:rsid w:val="00917401"/>
    <w:rsid w:val="009264AC"/>
    <w:rsid w:val="00931555"/>
    <w:rsid w:val="00931E6A"/>
    <w:rsid w:val="009327B5"/>
    <w:rsid w:val="00933CBD"/>
    <w:rsid w:val="0093472A"/>
    <w:rsid w:val="00936321"/>
    <w:rsid w:val="009363C6"/>
    <w:rsid w:val="00937D81"/>
    <w:rsid w:val="00940546"/>
    <w:rsid w:val="00941BE2"/>
    <w:rsid w:val="00960521"/>
    <w:rsid w:val="00960811"/>
    <w:rsid w:val="00964D6B"/>
    <w:rsid w:val="009663FC"/>
    <w:rsid w:val="00971E0D"/>
    <w:rsid w:val="00973F4A"/>
    <w:rsid w:val="009757D7"/>
    <w:rsid w:val="00982C0E"/>
    <w:rsid w:val="0098477F"/>
    <w:rsid w:val="00987E5D"/>
    <w:rsid w:val="00990C63"/>
    <w:rsid w:val="00991FAA"/>
    <w:rsid w:val="00992209"/>
    <w:rsid w:val="00992BB2"/>
    <w:rsid w:val="009A4C06"/>
    <w:rsid w:val="009A5479"/>
    <w:rsid w:val="009B09DC"/>
    <w:rsid w:val="009B1E5E"/>
    <w:rsid w:val="009B5BE2"/>
    <w:rsid w:val="009B61A8"/>
    <w:rsid w:val="009B6474"/>
    <w:rsid w:val="009B66AC"/>
    <w:rsid w:val="009D2C28"/>
    <w:rsid w:val="009D77E9"/>
    <w:rsid w:val="009E033A"/>
    <w:rsid w:val="009E1302"/>
    <w:rsid w:val="009F4013"/>
    <w:rsid w:val="00A01632"/>
    <w:rsid w:val="00A01998"/>
    <w:rsid w:val="00A03D84"/>
    <w:rsid w:val="00A10E33"/>
    <w:rsid w:val="00A1788C"/>
    <w:rsid w:val="00A20118"/>
    <w:rsid w:val="00A202D4"/>
    <w:rsid w:val="00A20F9B"/>
    <w:rsid w:val="00A22D8F"/>
    <w:rsid w:val="00A309F9"/>
    <w:rsid w:val="00A31EB9"/>
    <w:rsid w:val="00A4253F"/>
    <w:rsid w:val="00A464F3"/>
    <w:rsid w:val="00A53DE7"/>
    <w:rsid w:val="00A560BD"/>
    <w:rsid w:val="00A607AA"/>
    <w:rsid w:val="00A6444E"/>
    <w:rsid w:val="00A7115C"/>
    <w:rsid w:val="00A7424F"/>
    <w:rsid w:val="00A80FD1"/>
    <w:rsid w:val="00A86D13"/>
    <w:rsid w:val="00A86DD7"/>
    <w:rsid w:val="00A907B3"/>
    <w:rsid w:val="00A90854"/>
    <w:rsid w:val="00A923B6"/>
    <w:rsid w:val="00A93AC9"/>
    <w:rsid w:val="00A96EC3"/>
    <w:rsid w:val="00AA341F"/>
    <w:rsid w:val="00AA6DBA"/>
    <w:rsid w:val="00AB28C3"/>
    <w:rsid w:val="00AB33EF"/>
    <w:rsid w:val="00AB5043"/>
    <w:rsid w:val="00AB554B"/>
    <w:rsid w:val="00AB5FC1"/>
    <w:rsid w:val="00AC2DD8"/>
    <w:rsid w:val="00AC31A5"/>
    <w:rsid w:val="00AD0791"/>
    <w:rsid w:val="00AD16F0"/>
    <w:rsid w:val="00AE314B"/>
    <w:rsid w:val="00AE4A4A"/>
    <w:rsid w:val="00AE53DE"/>
    <w:rsid w:val="00AF04B7"/>
    <w:rsid w:val="00AF3DF6"/>
    <w:rsid w:val="00AF5F97"/>
    <w:rsid w:val="00AF7F7B"/>
    <w:rsid w:val="00B023EE"/>
    <w:rsid w:val="00B03373"/>
    <w:rsid w:val="00B15E75"/>
    <w:rsid w:val="00B16D33"/>
    <w:rsid w:val="00B22054"/>
    <w:rsid w:val="00B238EE"/>
    <w:rsid w:val="00B23F64"/>
    <w:rsid w:val="00B3572F"/>
    <w:rsid w:val="00B416B0"/>
    <w:rsid w:val="00B41F57"/>
    <w:rsid w:val="00B42CBB"/>
    <w:rsid w:val="00B50631"/>
    <w:rsid w:val="00B50C02"/>
    <w:rsid w:val="00B60046"/>
    <w:rsid w:val="00B6170B"/>
    <w:rsid w:val="00B67362"/>
    <w:rsid w:val="00B70266"/>
    <w:rsid w:val="00B8484E"/>
    <w:rsid w:val="00B914CA"/>
    <w:rsid w:val="00BA25D8"/>
    <w:rsid w:val="00BA7FF4"/>
    <w:rsid w:val="00BB194A"/>
    <w:rsid w:val="00BB1A1D"/>
    <w:rsid w:val="00BB26D1"/>
    <w:rsid w:val="00BB3EBE"/>
    <w:rsid w:val="00BB7221"/>
    <w:rsid w:val="00BB7CD4"/>
    <w:rsid w:val="00BC6710"/>
    <w:rsid w:val="00BD0CE9"/>
    <w:rsid w:val="00BE074B"/>
    <w:rsid w:val="00BE09E4"/>
    <w:rsid w:val="00BE1C34"/>
    <w:rsid w:val="00BE20B9"/>
    <w:rsid w:val="00BE2E56"/>
    <w:rsid w:val="00BE4AB7"/>
    <w:rsid w:val="00BE5415"/>
    <w:rsid w:val="00BF1C67"/>
    <w:rsid w:val="00BF5E03"/>
    <w:rsid w:val="00BF74C2"/>
    <w:rsid w:val="00C11327"/>
    <w:rsid w:val="00C1391D"/>
    <w:rsid w:val="00C22314"/>
    <w:rsid w:val="00C3333D"/>
    <w:rsid w:val="00C40279"/>
    <w:rsid w:val="00C40C7A"/>
    <w:rsid w:val="00C41C59"/>
    <w:rsid w:val="00C43DCD"/>
    <w:rsid w:val="00C51965"/>
    <w:rsid w:val="00C568D7"/>
    <w:rsid w:val="00C63E22"/>
    <w:rsid w:val="00C648D8"/>
    <w:rsid w:val="00C70ACA"/>
    <w:rsid w:val="00C71D9F"/>
    <w:rsid w:val="00C72C26"/>
    <w:rsid w:val="00C74666"/>
    <w:rsid w:val="00C82443"/>
    <w:rsid w:val="00C83A6F"/>
    <w:rsid w:val="00C867A1"/>
    <w:rsid w:val="00C908D2"/>
    <w:rsid w:val="00C93A22"/>
    <w:rsid w:val="00C96C8A"/>
    <w:rsid w:val="00CA42F3"/>
    <w:rsid w:val="00CB244C"/>
    <w:rsid w:val="00CB6660"/>
    <w:rsid w:val="00CB6FDB"/>
    <w:rsid w:val="00CC102D"/>
    <w:rsid w:val="00CC6C8A"/>
    <w:rsid w:val="00CC6E53"/>
    <w:rsid w:val="00CC74E5"/>
    <w:rsid w:val="00CD2DFD"/>
    <w:rsid w:val="00CD674F"/>
    <w:rsid w:val="00CE0608"/>
    <w:rsid w:val="00CE18AF"/>
    <w:rsid w:val="00CE36CA"/>
    <w:rsid w:val="00CE5F50"/>
    <w:rsid w:val="00CE6677"/>
    <w:rsid w:val="00CE77DF"/>
    <w:rsid w:val="00CF5132"/>
    <w:rsid w:val="00CF56D2"/>
    <w:rsid w:val="00CF5E42"/>
    <w:rsid w:val="00D01A65"/>
    <w:rsid w:val="00D01E34"/>
    <w:rsid w:val="00D034C4"/>
    <w:rsid w:val="00D06965"/>
    <w:rsid w:val="00D079B1"/>
    <w:rsid w:val="00D124A5"/>
    <w:rsid w:val="00D21A8A"/>
    <w:rsid w:val="00D22DAD"/>
    <w:rsid w:val="00D235E7"/>
    <w:rsid w:val="00D300FB"/>
    <w:rsid w:val="00D310E0"/>
    <w:rsid w:val="00D33F98"/>
    <w:rsid w:val="00D37E5F"/>
    <w:rsid w:val="00D4518A"/>
    <w:rsid w:val="00D45335"/>
    <w:rsid w:val="00D46871"/>
    <w:rsid w:val="00D516AC"/>
    <w:rsid w:val="00D52C84"/>
    <w:rsid w:val="00D56AA6"/>
    <w:rsid w:val="00D6082A"/>
    <w:rsid w:val="00D64831"/>
    <w:rsid w:val="00D70BA2"/>
    <w:rsid w:val="00D71414"/>
    <w:rsid w:val="00D83DB3"/>
    <w:rsid w:val="00D84DEE"/>
    <w:rsid w:val="00D87542"/>
    <w:rsid w:val="00D90200"/>
    <w:rsid w:val="00D91762"/>
    <w:rsid w:val="00D931CC"/>
    <w:rsid w:val="00D94282"/>
    <w:rsid w:val="00DA0728"/>
    <w:rsid w:val="00DA572F"/>
    <w:rsid w:val="00DA57CC"/>
    <w:rsid w:val="00DA606E"/>
    <w:rsid w:val="00DB3605"/>
    <w:rsid w:val="00DB5DD6"/>
    <w:rsid w:val="00DC034E"/>
    <w:rsid w:val="00DC0C58"/>
    <w:rsid w:val="00DC30FA"/>
    <w:rsid w:val="00DC65D9"/>
    <w:rsid w:val="00DC7BBA"/>
    <w:rsid w:val="00DD0813"/>
    <w:rsid w:val="00DD1D18"/>
    <w:rsid w:val="00DD3ED1"/>
    <w:rsid w:val="00DD5317"/>
    <w:rsid w:val="00DD722D"/>
    <w:rsid w:val="00DE21C4"/>
    <w:rsid w:val="00DF6FBF"/>
    <w:rsid w:val="00DF7B02"/>
    <w:rsid w:val="00E03C1D"/>
    <w:rsid w:val="00E054BB"/>
    <w:rsid w:val="00E0626F"/>
    <w:rsid w:val="00E06F21"/>
    <w:rsid w:val="00E106D2"/>
    <w:rsid w:val="00E13D15"/>
    <w:rsid w:val="00E16245"/>
    <w:rsid w:val="00E25DF0"/>
    <w:rsid w:val="00E300C8"/>
    <w:rsid w:val="00E30A86"/>
    <w:rsid w:val="00E31EFB"/>
    <w:rsid w:val="00E35070"/>
    <w:rsid w:val="00E37AD5"/>
    <w:rsid w:val="00E40A6D"/>
    <w:rsid w:val="00E4362E"/>
    <w:rsid w:val="00E44F31"/>
    <w:rsid w:val="00E5633F"/>
    <w:rsid w:val="00E57551"/>
    <w:rsid w:val="00E66432"/>
    <w:rsid w:val="00E67024"/>
    <w:rsid w:val="00E708B2"/>
    <w:rsid w:val="00E715A0"/>
    <w:rsid w:val="00E73B47"/>
    <w:rsid w:val="00E73C04"/>
    <w:rsid w:val="00E76C88"/>
    <w:rsid w:val="00E76FCF"/>
    <w:rsid w:val="00E847FE"/>
    <w:rsid w:val="00E949FE"/>
    <w:rsid w:val="00EA17B6"/>
    <w:rsid w:val="00EA44AD"/>
    <w:rsid w:val="00EA53C9"/>
    <w:rsid w:val="00EA6DD9"/>
    <w:rsid w:val="00EA71D5"/>
    <w:rsid w:val="00EB1FDB"/>
    <w:rsid w:val="00EB2E19"/>
    <w:rsid w:val="00EB5068"/>
    <w:rsid w:val="00EC0A15"/>
    <w:rsid w:val="00EC5C5B"/>
    <w:rsid w:val="00EC7589"/>
    <w:rsid w:val="00EC770B"/>
    <w:rsid w:val="00ED411B"/>
    <w:rsid w:val="00ED425A"/>
    <w:rsid w:val="00EE2019"/>
    <w:rsid w:val="00EE38B5"/>
    <w:rsid w:val="00EE6401"/>
    <w:rsid w:val="00EE6E6E"/>
    <w:rsid w:val="00EF03A4"/>
    <w:rsid w:val="00EF0C88"/>
    <w:rsid w:val="00EF1CFB"/>
    <w:rsid w:val="00EF1E29"/>
    <w:rsid w:val="00F00495"/>
    <w:rsid w:val="00F00FCC"/>
    <w:rsid w:val="00F03648"/>
    <w:rsid w:val="00F05BCE"/>
    <w:rsid w:val="00F07396"/>
    <w:rsid w:val="00F137FC"/>
    <w:rsid w:val="00F14CE0"/>
    <w:rsid w:val="00F15E93"/>
    <w:rsid w:val="00F17124"/>
    <w:rsid w:val="00F17172"/>
    <w:rsid w:val="00F20B35"/>
    <w:rsid w:val="00F20BF3"/>
    <w:rsid w:val="00F210A6"/>
    <w:rsid w:val="00F274B2"/>
    <w:rsid w:val="00F3012D"/>
    <w:rsid w:val="00F36739"/>
    <w:rsid w:val="00F376E9"/>
    <w:rsid w:val="00F41E19"/>
    <w:rsid w:val="00F42D0F"/>
    <w:rsid w:val="00F42E2A"/>
    <w:rsid w:val="00F502D6"/>
    <w:rsid w:val="00F577AC"/>
    <w:rsid w:val="00F60EDB"/>
    <w:rsid w:val="00F6260D"/>
    <w:rsid w:val="00F63CC9"/>
    <w:rsid w:val="00F66796"/>
    <w:rsid w:val="00F74328"/>
    <w:rsid w:val="00F830B3"/>
    <w:rsid w:val="00F859D1"/>
    <w:rsid w:val="00F86241"/>
    <w:rsid w:val="00F909E7"/>
    <w:rsid w:val="00F90E83"/>
    <w:rsid w:val="00F91D70"/>
    <w:rsid w:val="00F91E3D"/>
    <w:rsid w:val="00F93AD9"/>
    <w:rsid w:val="00F93C9B"/>
    <w:rsid w:val="00F93D1D"/>
    <w:rsid w:val="00F9657C"/>
    <w:rsid w:val="00FA234F"/>
    <w:rsid w:val="00FA2797"/>
    <w:rsid w:val="00FA2FEB"/>
    <w:rsid w:val="00FA344E"/>
    <w:rsid w:val="00FA4DE2"/>
    <w:rsid w:val="00FA7B57"/>
    <w:rsid w:val="00FB055B"/>
    <w:rsid w:val="00FB3B8F"/>
    <w:rsid w:val="00FB6AA5"/>
    <w:rsid w:val="00FC16A5"/>
    <w:rsid w:val="00FC5F2E"/>
    <w:rsid w:val="00FD0A0F"/>
    <w:rsid w:val="00FD6C2B"/>
    <w:rsid w:val="00FE1FF3"/>
    <w:rsid w:val="00FE382D"/>
    <w:rsid w:val="00FE462F"/>
    <w:rsid w:val="00FF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9088-7348-47B5-BE05-E831E57A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КОТФОМС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Телицына Алёна Владимировна</dc:creator>
  <cp:keywords/>
  <dc:description/>
  <cp:lastModifiedBy>Бокова Лилия Николаевна</cp:lastModifiedBy>
  <cp:revision>23</cp:revision>
  <cp:lastPrinted>2018-01-19T12:05:00Z</cp:lastPrinted>
  <dcterms:created xsi:type="dcterms:W3CDTF">2018-01-17T14:57:00Z</dcterms:created>
  <dcterms:modified xsi:type="dcterms:W3CDTF">2018-02-05T05:37:00Z</dcterms:modified>
</cp:coreProperties>
</file>